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06CB4" w14:textId="77777777" w:rsidR="00B55356" w:rsidRDefault="008535F1">
      <w:r>
        <w:rPr>
          <w:noProof/>
          <w:lang w:eastAsia="ru-RU"/>
        </w:rPr>
        <w:drawing>
          <wp:inline distT="0" distB="0" distL="0" distR="0" wp14:anchorId="4446EFE9" wp14:editId="24D273EC">
            <wp:extent cx="9114790" cy="6166485"/>
            <wp:effectExtent l="0" t="0" r="1651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B55356" w:rsidSect="00952F6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F1"/>
    <w:rsid w:val="0036783B"/>
    <w:rsid w:val="008535F1"/>
    <w:rsid w:val="00853908"/>
    <w:rsid w:val="00952F60"/>
    <w:rsid w:val="00B55356"/>
    <w:rsid w:val="00F0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E364"/>
  <w15:chartTrackingRefBased/>
  <w15:docId w15:val="{117556C5-222D-4EBD-9143-70EA820B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78D4E5-3B31-4A14-86F4-3B6B363A73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DE2FBED-5C06-4F15-AA26-D5AC58F5F4E2}">
      <dgm:prSet phldrT="[Текст]"/>
      <dgm:spPr/>
      <dgm:t>
        <a:bodyPr/>
        <a:lstStyle/>
        <a:p>
          <a:r>
            <a:rPr lang="ka-GE"/>
            <a:t>იურიდიული დეპ</a:t>
          </a:r>
          <a:endParaRPr lang="ru-RU"/>
        </a:p>
      </dgm:t>
    </dgm:pt>
    <dgm:pt modelId="{49942118-28B8-463D-956F-FE1A3F50AA89}" type="parTrans" cxnId="{CBAD5D92-108C-4E2B-AF52-2C7484C56AFE}">
      <dgm:prSet/>
      <dgm:spPr/>
      <dgm:t>
        <a:bodyPr/>
        <a:lstStyle/>
        <a:p>
          <a:endParaRPr lang="ru-RU"/>
        </a:p>
      </dgm:t>
    </dgm:pt>
    <dgm:pt modelId="{0DDDE147-CC95-463F-8E67-60E2067F3912}" type="sibTrans" cxnId="{CBAD5D92-108C-4E2B-AF52-2C7484C56AFE}">
      <dgm:prSet/>
      <dgm:spPr/>
      <dgm:t>
        <a:bodyPr/>
        <a:lstStyle/>
        <a:p>
          <a:endParaRPr lang="ru-RU"/>
        </a:p>
      </dgm:t>
    </dgm:pt>
    <dgm:pt modelId="{5E2C0525-B5BD-498C-8E16-C2FF58528334}">
      <dgm:prSet phldrT="[Текст]"/>
      <dgm:spPr/>
      <dgm:t>
        <a:bodyPr/>
        <a:lstStyle/>
        <a:p>
          <a:r>
            <a:rPr lang="ka-GE"/>
            <a:t>სამართლებრივი უზრუნველყოფის სამმართველო</a:t>
          </a:r>
          <a:endParaRPr lang="ru-RU"/>
        </a:p>
      </dgm:t>
    </dgm:pt>
    <dgm:pt modelId="{493C0AFC-E48E-4F38-B88C-0927A9AF47CC}" type="parTrans" cxnId="{EDAC6668-7F14-4977-8932-7388BCB6C7B1}">
      <dgm:prSet/>
      <dgm:spPr/>
      <dgm:t>
        <a:bodyPr/>
        <a:lstStyle/>
        <a:p>
          <a:endParaRPr lang="ru-RU"/>
        </a:p>
      </dgm:t>
    </dgm:pt>
    <dgm:pt modelId="{978DF0CB-39EE-4E0F-9FCE-80D9E30B1C01}" type="sibTrans" cxnId="{EDAC6668-7F14-4977-8932-7388BCB6C7B1}">
      <dgm:prSet/>
      <dgm:spPr/>
      <dgm:t>
        <a:bodyPr/>
        <a:lstStyle/>
        <a:p>
          <a:endParaRPr lang="ru-RU"/>
        </a:p>
      </dgm:t>
    </dgm:pt>
    <dgm:pt modelId="{9F80E03F-81A3-49C1-BD86-F9A99851070B}">
      <dgm:prSet phldrT="[Текст]"/>
      <dgm:spPr/>
      <dgm:t>
        <a:bodyPr/>
        <a:lstStyle/>
        <a:p>
          <a:r>
            <a:rPr lang="ka-GE"/>
            <a:t>კანონშემოქმედებითი საქმიანობის სამმართველო</a:t>
          </a:r>
          <a:endParaRPr lang="ru-RU"/>
        </a:p>
      </dgm:t>
    </dgm:pt>
    <dgm:pt modelId="{AF492478-9F9A-4302-8777-D88AA4F7313D}" type="parTrans" cxnId="{E61ACA81-D7CB-4410-85AA-CC35B2A475BE}">
      <dgm:prSet/>
      <dgm:spPr/>
      <dgm:t>
        <a:bodyPr/>
        <a:lstStyle/>
        <a:p>
          <a:endParaRPr lang="ru-RU"/>
        </a:p>
      </dgm:t>
    </dgm:pt>
    <dgm:pt modelId="{CF143045-97E4-4D45-982A-226BFB62B98F}" type="sibTrans" cxnId="{E61ACA81-D7CB-4410-85AA-CC35B2A475BE}">
      <dgm:prSet/>
      <dgm:spPr/>
      <dgm:t>
        <a:bodyPr/>
        <a:lstStyle/>
        <a:p>
          <a:endParaRPr lang="ru-RU"/>
        </a:p>
      </dgm:t>
    </dgm:pt>
    <dgm:pt modelId="{14392DB1-148F-054E-883E-67123CC6843B}">
      <dgm:prSet/>
      <dgm:spPr/>
      <dgm:t>
        <a:bodyPr/>
        <a:lstStyle/>
        <a:p>
          <a:r>
            <a:rPr lang="ka-GE"/>
            <a:t>კოლექტიური შრომითი დავების მედიაციის სამმართველო</a:t>
          </a:r>
          <a:endParaRPr lang="en-US"/>
        </a:p>
      </dgm:t>
    </dgm:pt>
    <dgm:pt modelId="{204EE1E0-B30C-9E4A-81DC-5C9B6D75D52A}" type="parTrans" cxnId="{BADC8A29-E2F2-A546-A2B2-C1E800D0DB15}">
      <dgm:prSet/>
      <dgm:spPr/>
      <dgm:t>
        <a:bodyPr/>
        <a:lstStyle/>
        <a:p>
          <a:endParaRPr lang="en-US"/>
        </a:p>
      </dgm:t>
    </dgm:pt>
    <dgm:pt modelId="{56D02E22-C12F-3145-BD61-88DA5D7FF508}" type="sibTrans" cxnId="{BADC8A29-E2F2-A546-A2B2-C1E800D0DB15}">
      <dgm:prSet/>
      <dgm:spPr/>
      <dgm:t>
        <a:bodyPr/>
        <a:lstStyle/>
        <a:p>
          <a:endParaRPr lang="en-US"/>
        </a:p>
      </dgm:t>
    </dgm:pt>
    <dgm:pt modelId="{BCE28E1C-2C74-40B1-982A-D1EEF1F78041}" type="pres">
      <dgm:prSet presAssocID="{7A78D4E5-3B31-4A14-86F4-3B6B363A731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09C1BAE-EB03-47E0-ADF5-ABDB95C06705}" type="pres">
      <dgm:prSet presAssocID="{1DE2FBED-5C06-4F15-AA26-D5AC58F5F4E2}" presName="hierRoot1" presStyleCnt="0">
        <dgm:presLayoutVars>
          <dgm:hierBranch val="init"/>
        </dgm:presLayoutVars>
      </dgm:prSet>
      <dgm:spPr/>
    </dgm:pt>
    <dgm:pt modelId="{8DDB537F-E5F4-40A2-9C51-DAD620FF6161}" type="pres">
      <dgm:prSet presAssocID="{1DE2FBED-5C06-4F15-AA26-D5AC58F5F4E2}" presName="rootComposite1" presStyleCnt="0"/>
      <dgm:spPr/>
    </dgm:pt>
    <dgm:pt modelId="{E0AABA71-C498-4777-AF28-586D13FB6151}" type="pres">
      <dgm:prSet presAssocID="{1DE2FBED-5C06-4F15-AA26-D5AC58F5F4E2}" presName="rootText1" presStyleLbl="node0" presStyleIdx="0" presStyleCnt="1">
        <dgm:presLayoutVars>
          <dgm:chPref val="3"/>
        </dgm:presLayoutVars>
      </dgm:prSet>
      <dgm:spPr/>
    </dgm:pt>
    <dgm:pt modelId="{2BF540E7-7CE8-4E51-AE0F-14BC7FD7711A}" type="pres">
      <dgm:prSet presAssocID="{1DE2FBED-5C06-4F15-AA26-D5AC58F5F4E2}" presName="rootConnector1" presStyleLbl="node1" presStyleIdx="0" presStyleCnt="0"/>
      <dgm:spPr/>
    </dgm:pt>
    <dgm:pt modelId="{D337E3A8-2819-4DB6-878F-DA404010462C}" type="pres">
      <dgm:prSet presAssocID="{1DE2FBED-5C06-4F15-AA26-D5AC58F5F4E2}" presName="hierChild2" presStyleCnt="0"/>
      <dgm:spPr/>
    </dgm:pt>
    <dgm:pt modelId="{1CDBF854-1E25-4102-9B6D-055D8578EB6D}" type="pres">
      <dgm:prSet presAssocID="{493C0AFC-E48E-4F38-B88C-0927A9AF47CC}" presName="Name37" presStyleLbl="parChTrans1D2" presStyleIdx="0" presStyleCnt="3"/>
      <dgm:spPr/>
    </dgm:pt>
    <dgm:pt modelId="{04458A4F-C0C5-4603-A447-0EEC9C043D87}" type="pres">
      <dgm:prSet presAssocID="{5E2C0525-B5BD-498C-8E16-C2FF58528334}" presName="hierRoot2" presStyleCnt="0">
        <dgm:presLayoutVars>
          <dgm:hierBranch val="init"/>
        </dgm:presLayoutVars>
      </dgm:prSet>
      <dgm:spPr/>
    </dgm:pt>
    <dgm:pt modelId="{CACABBF6-E528-4280-9DA3-60FC523CDF58}" type="pres">
      <dgm:prSet presAssocID="{5E2C0525-B5BD-498C-8E16-C2FF58528334}" presName="rootComposite" presStyleCnt="0"/>
      <dgm:spPr/>
    </dgm:pt>
    <dgm:pt modelId="{72F0ED63-80E0-469F-BBAF-103382CD7C9B}" type="pres">
      <dgm:prSet presAssocID="{5E2C0525-B5BD-498C-8E16-C2FF58528334}" presName="rootText" presStyleLbl="node2" presStyleIdx="0" presStyleCnt="3">
        <dgm:presLayoutVars>
          <dgm:chPref val="3"/>
        </dgm:presLayoutVars>
      </dgm:prSet>
      <dgm:spPr/>
    </dgm:pt>
    <dgm:pt modelId="{85222C8C-C362-497F-A5F4-DA220D30271C}" type="pres">
      <dgm:prSet presAssocID="{5E2C0525-B5BD-498C-8E16-C2FF58528334}" presName="rootConnector" presStyleLbl="node2" presStyleIdx="0" presStyleCnt="3"/>
      <dgm:spPr/>
    </dgm:pt>
    <dgm:pt modelId="{3624855B-8E32-48E3-807B-534B1ABDA648}" type="pres">
      <dgm:prSet presAssocID="{5E2C0525-B5BD-498C-8E16-C2FF58528334}" presName="hierChild4" presStyleCnt="0"/>
      <dgm:spPr/>
    </dgm:pt>
    <dgm:pt modelId="{E429925C-E13F-4D94-8E44-0DF4F30126EC}" type="pres">
      <dgm:prSet presAssocID="{5E2C0525-B5BD-498C-8E16-C2FF58528334}" presName="hierChild5" presStyleCnt="0"/>
      <dgm:spPr/>
    </dgm:pt>
    <dgm:pt modelId="{C7A313D9-740C-4DC4-B835-48E307033EF5}" type="pres">
      <dgm:prSet presAssocID="{AF492478-9F9A-4302-8777-D88AA4F7313D}" presName="Name37" presStyleLbl="parChTrans1D2" presStyleIdx="1" presStyleCnt="3"/>
      <dgm:spPr/>
    </dgm:pt>
    <dgm:pt modelId="{693C4C62-5C97-4730-9319-127866C5F022}" type="pres">
      <dgm:prSet presAssocID="{9F80E03F-81A3-49C1-BD86-F9A99851070B}" presName="hierRoot2" presStyleCnt="0">
        <dgm:presLayoutVars>
          <dgm:hierBranch val="init"/>
        </dgm:presLayoutVars>
      </dgm:prSet>
      <dgm:spPr/>
    </dgm:pt>
    <dgm:pt modelId="{D6B65DF3-5285-4666-A608-D9064C37424C}" type="pres">
      <dgm:prSet presAssocID="{9F80E03F-81A3-49C1-BD86-F9A99851070B}" presName="rootComposite" presStyleCnt="0"/>
      <dgm:spPr/>
    </dgm:pt>
    <dgm:pt modelId="{23F1FD81-78AD-4656-B05F-36E7060FE0A4}" type="pres">
      <dgm:prSet presAssocID="{9F80E03F-81A3-49C1-BD86-F9A99851070B}" presName="rootText" presStyleLbl="node2" presStyleIdx="1" presStyleCnt="3">
        <dgm:presLayoutVars>
          <dgm:chPref val="3"/>
        </dgm:presLayoutVars>
      </dgm:prSet>
      <dgm:spPr/>
    </dgm:pt>
    <dgm:pt modelId="{E88C87EF-A070-4E30-B4BD-9F4AA9CBBC7F}" type="pres">
      <dgm:prSet presAssocID="{9F80E03F-81A3-49C1-BD86-F9A99851070B}" presName="rootConnector" presStyleLbl="node2" presStyleIdx="1" presStyleCnt="3"/>
      <dgm:spPr/>
    </dgm:pt>
    <dgm:pt modelId="{DE47F9D0-BAA5-471A-81F2-9FA642AABE1D}" type="pres">
      <dgm:prSet presAssocID="{9F80E03F-81A3-49C1-BD86-F9A99851070B}" presName="hierChild4" presStyleCnt="0"/>
      <dgm:spPr/>
    </dgm:pt>
    <dgm:pt modelId="{1F2D02D8-74DE-4C1B-A9D3-9699169F35EF}" type="pres">
      <dgm:prSet presAssocID="{9F80E03F-81A3-49C1-BD86-F9A99851070B}" presName="hierChild5" presStyleCnt="0"/>
      <dgm:spPr/>
    </dgm:pt>
    <dgm:pt modelId="{2D1E0D0F-AC31-0D4D-AC55-51D8345C986D}" type="pres">
      <dgm:prSet presAssocID="{204EE1E0-B30C-9E4A-81DC-5C9B6D75D52A}" presName="Name37" presStyleLbl="parChTrans1D2" presStyleIdx="2" presStyleCnt="3"/>
      <dgm:spPr/>
    </dgm:pt>
    <dgm:pt modelId="{B99ABAAE-77F9-E14C-B7D2-D551F6DCADA4}" type="pres">
      <dgm:prSet presAssocID="{14392DB1-148F-054E-883E-67123CC6843B}" presName="hierRoot2" presStyleCnt="0">
        <dgm:presLayoutVars>
          <dgm:hierBranch val="init"/>
        </dgm:presLayoutVars>
      </dgm:prSet>
      <dgm:spPr/>
    </dgm:pt>
    <dgm:pt modelId="{92C42E21-CAD9-3A49-B292-E4207C2731F7}" type="pres">
      <dgm:prSet presAssocID="{14392DB1-148F-054E-883E-67123CC6843B}" presName="rootComposite" presStyleCnt="0"/>
      <dgm:spPr/>
    </dgm:pt>
    <dgm:pt modelId="{04B07609-1041-2641-BC96-C61BB2AC8928}" type="pres">
      <dgm:prSet presAssocID="{14392DB1-148F-054E-883E-67123CC6843B}" presName="rootText" presStyleLbl="node2" presStyleIdx="2" presStyleCnt="3">
        <dgm:presLayoutVars>
          <dgm:chPref val="3"/>
        </dgm:presLayoutVars>
      </dgm:prSet>
      <dgm:spPr/>
    </dgm:pt>
    <dgm:pt modelId="{985E1040-2783-8A41-A4DA-E406379F7A3F}" type="pres">
      <dgm:prSet presAssocID="{14392DB1-148F-054E-883E-67123CC6843B}" presName="rootConnector" presStyleLbl="node2" presStyleIdx="2" presStyleCnt="3"/>
      <dgm:spPr/>
    </dgm:pt>
    <dgm:pt modelId="{180138BF-0298-3C4E-8251-8D74066256FF}" type="pres">
      <dgm:prSet presAssocID="{14392DB1-148F-054E-883E-67123CC6843B}" presName="hierChild4" presStyleCnt="0"/>
      <dgm:spPr/>
    </dgm:pt>
    <dgm:pt modelId="{97851978-0E7E-0B4B-B1D4-1CA11D275A95}" type="pres">
      <dgm:prSet presAssocID="{14392DB1-148F-054E-883E-67123CC6843B}" presName="hierChild5" presStyleCnt="0"/>
      <dgm:spPr/>
    </dgm:pt>
    <dgm:pt modelId="{56393579-5F5A-4328-8E9B-C0821A807A7F}" type="pres">
      <dgm:prSet presAssocID="{1DE2FBED-5C06-4F15-AA26-D5AC58F5F4E2}" presName="hierChild3" presStyleCnt="0"/>
      <dgm:spPr/>
    </dgm:pt>
  </dgm:ptLst>
  <dgm:cxnLst>
    <dgm:cxn modelId="{6CE1D408-78CC-4185-AB3D-E4B79D197EAC}" type="presOf" srcId="{1DE2FBED-5C06-4F15-AA26-D5AC58F5F4E2}" destId="{2BF540E7-7CE8-4E51-AE0F-14BC7FD7711A}" srcOrd="1" destOrd="0" presId="urn:microsoft.com/office/officeart/2005/8/layout/orgChart1"/>
    <dgm:cxn modelId="{CE8AC51A-8270-44E4-AA8C-06FDC77A2405}" type="presOf" srcId="{1DE2FBED-5C06-4F15-AA26-D5AC58F5F4E2}" destId="{E0AABA71-C498-4777-AF28-586D13FB6151}" srcOrd="0" destOrd="0" presId="urn:microsoft.com/office/officeart/2005/8/layout/orgChart1"/>
    <dgm:cxn modelId="{AD8E7729-69E4-4827-90B7-0D235ADA841D}" type="presOf" srcId="{5E2C0525-B5BD-498C-8E16-C2FF58528334}" destId="{72F0ED63-80E0-469F-BBAF-103382CD7C9B}" srcOrd="0" destOrd="0" presId="urn:microsoft.com/office/officeart/2005/8/layout/orgChart1"/>
    <dgm:cxn modelId="{BADC8A29-E2F2-A546-A2B2-C1E800D0DB15}" srcId="{1DE2FBED-5C06-4F15-AA26-D5AC58F5F4E2}" destId="{14392DB1-148F-054E-883E-67123CC6843B}" srcOrd="2" destOrd="0" parTransId="{204EE1E0-B30C-9E4A-81DC-5C9B6D75D52A}" sibTransId="{56D02E22-C12F-3145-BD61-88DA5D7FF508}"/>
    <dgm:cxn modelId="{4D7B3F3F-3260-4757-ABD7-EB52427C5C85}" type="presOf" srcId="{7A78D4E5-3B31-4A14-86F4-3B6B363A7311}" destId="{BCE28E1C-2C74-40B1-982A-D1EEF1F78041}" srcOrd="0" destOrd="0" presId="urn:microsoft.com/office/officeart/2005/8/layout/orgChart1"/>
    <dgm:cxn modelId="{36438940-594F-7744-B8E3-6212908CC68A}" type="presOf" srcId="{14392DB1-148F-054E-883E-67123CC6843B}" destId="{04B07609-1041-2641-BC96-C61BB2AC8928}" srcOrd="0" destOrd="0" presId="urn:microsoft.com/office/officeart/2005/8/layout/orgChart1"/>
    <dgm:cxn modelId="{B879C249-9F55-4DC4-9C93-085E8EAA8A2D}" type="presOf" srcId="{AF492478-9F9A-4302-8777-D88AA4F7313D}" destId="{C7A313D9-740C-4DC4-B835-48E307033EF5}" srcOrd="0" destOrd="0" presId="urn:microsoft.com/office/officeart/2005/8/layout/orgChart1"/>
    <dgm:cxn modelId="{38BFC553-AFDB-424C-BFEF-2F6445FAB2FA}" type="presOf" srcId="{14392DB1-148F-054E-883E-67123CC6843B}" destId="{985E1040-2783-8A41-A4DA-E406379F7A3F}" srcOrd="1" destOrd="0" presId="urn:microsoft.com/office/officeart/2005/8/layout/orgChart1"/>
    <dgm:cxn modelId="{EDAC6668-7F14-4977-8932-7388BCB6C7B1}" srcId="{1DE2FBED-5C06-4F15-AA26-D5AC58F5F4E2}" destId="{5E2C0525-B5BD-498C-8E16-C2FF58528334}" srcOrd="0" destOrd="0" parTransId="{493C0AFC-E48E-4F38-B88C-0927A9AF47CC}" sibTransId="{978DF0CB-39EE-4E0F-9FCE-80D9E30B1C01}"/>
    <dgm:cxn modelId="{F7A1736B-B6B5-4B1A-B27F-5B2694C525B4}" type="presOf" srcId="{5E2C0525-B5BD-498C-8E16-C2FF58528334}" destId="{85222C8C-C362-497F-A5F4-DA220D30271C}" srcOrd="1" destOrd="0" presId="urn:microsoft.com/office/officeart/2005/8/layout/orgChart1"/>
    <dgm:cxn modelId="{E61ACA81-D7CB-4410-85AA-CC35B2A475BE}" srcId="{1DE2FBED-5C06-4F15-AA26-D5AC58F5F4E2}" destId="{9F80E03F-81A3-49C1-BD86-F9A99851070B}" srcOrd="1" destOrd="0" parTransId="{AF492478-9F9A-4302-8777-D88AA4F7313D}" sibTransId="{CF143045-97E4-4D45-982A-226BFB62B98F}"/>
    <dgm:cxn modelId="{7F17BF8B-BF2E-4D6D-BE15-7E82E931E213}" type="presOf" srcId="{493C0AFC-E48E-4F38-B88C-0927A9AF47CC}" destId="{1CDBF854-1E25-4102-9B6D-055D8578EB6D}" srcOrd="0" destOrd="0" presId="urn:microsoft.com/office/officeart/2005/8/layout/orgChart1"/>
    <dgm:cxn modelId="{CBAD5D92-108C-4E2B-AF52-2C7484C56AFE}" srcId="{7A78D4E5-3B31-4A14-86F4-3B6B363A7311}" destId="{1DE2FBED-5C06-4F15-AA26-D5AC58F5F4E2}" srcOrd="0" destOrd="0" parTransId="{49942118-28B8-463D-956F-FE1A3F50AA89}" sibTransId="{0DDDE147-CC95-463F-8E67-60E2067F3912}"/>
    <dgm:cxn modelId="{D2EF70A5-0F29-46C4-9B3B-96EBFCBD19AF}" type="presOf" srcId="{9F80E03F-81A3-49C1-BD86-F9A99851070B}" destId="{E88C87EF-A070-4E30-B4BD-9F4AA9CBBC7F}" srcOrd="1" destOrd="0" presId="urn:microsoft.com/office/officeart/2005/8/layout/orgChart1"/>
    <dgm:cxn modelId="{9F2CE3B7-426B-4228-B10D-D3ABD1CDAD40}" type="presOf" srcId="{9F80E03F-81A3-49C1-BD86-F9A99851070B}" destId="{23F1FD81-78AD-4656-B05F-36E7060FE0A4}" srcOrd="0" destOrd="0" presId="urn:microsoft.com/office/officeart/2005/8/layout/orgChart1"/>
    <dgm:cxn modelId="{58E601D8-3C7D-1B41-A8D9-177D8EF901C8}" type="presOf" srcId="{204EE1E0-B30C-9E4A-81DC-5C9B6D75D52A}" destId="{2D1E0D0F-AC31-0D4D-AC55-51D8345C986D}" srcOrd="0" destOrd="0" presId="urn:microsoft.com/office/officeart/2005/8/layout/orgChart1"/>
    <dgm:cxn modelId="{C09AC241-A160-4B50-9DC7-DCB8A4B2C8A7}" type="presParOf" srcId="{BCE28E1C-2C74-40B1-982A-D1EEF1F78041}" destId="{909C1BAE-EB03-47E0-ADF5-ABDB95C06705}" srcOrd="0" destOrd="0" presId="urn:microsoft.com/office/officeart/2005/8/layout/orgChart1"/>
    <dgm:cxn modelId="{F751909F-A521-4204-A7C4-57A24935ECE4}" type="presParOf" srcId="{909C1BAE-EB03-47E0-ADF5-ABDB95C06705}" destId="{8DDB537F-E5F4-40A2-9C51-DAD620FF6161}" srcOrd="0" destOrd="0" presId="urn:microsoft.com/office/officeart/2005/8/layout/orgChart1"/>
    <dgm:cxn modelId="{3F5D8B15-6298-4F02-B83D-66CD441E3A7C}" type="presParOf" srcId="{8DDB537F-E5F4-40A2-9C51-DAD620FF6161}" destId="{E0AABA71-C498-4777-AF28-586D13FB6151}" srcOrd="0" destOrd="0" presId="urn:microsoft.com/office/officeart/2005/8/layout/orgChart1"/>
    <dgm:cxn modelId="{0FC3833A-6691-48AA-9FD1-0DCD1BB84380}" type="presParOf" srcId="{8DDB537F-E5F4-40A2-9C51-DAD620FF6161}" destId="{2BF540E7-7CE8-4E51-AE0F-14BC7FD7711A}" srcOrd="1" destOrd="0" presId="urn:microsoft.com/office/officeart/2005/8/layout/orgChart1"/>
    <dgm:cxn modelId="{7D770BE2-0CDD-4A1C-8945-FF644E9597FB}" type="presParOf" srcId="{909C1BAE-EB03-47E0-ADF5-ABDB95C06705}" destId="{D337E3A8-2819-4DB6-878F-DA404010462C}" srcOrd="1" destOrd="0" presId="urn:microsoft.com/office/officeart/2005/8/layout/orgChart1"/>
    <dgm:cxn modelId="{464511CD-0CD5-4FAF-B6CD-45F7135CC09F}" type="presParOf" srcId="{D337E3A8-2819-4DB6-878F-DA404010462C}" destId="{1CDBF854-1E25-4102-9B6D-055D8578EB6D}" srcOrd="0" destOrd="0" presId="urn:microsoft.com/office/officeart/2005/8/layout/orgChart1"/>
    <dgm:cxn modelId="{88721605-3A96-439E-A860-56B9D2526422}" type="presParOf" srcId="{D337E3A8-2819-4DB6-878F-DA404010462C}" destId="{04458A4F-C0C5-4603-A447-0EEC9C043D87}" srcOrd="1" destOrd="0" presId="urn:microsoft.com/office/officeart/2005/8/layout/orgChart1"/>
    <dgm:cxn modelId="{53707AA2-064C-4E0D-88E1-8DE849FA1CEF}" type="presParOf" srcId="{04458A4F-C0C5-4603-A447-0EEC9C043D87}" destId="{CACABBF6-E528-4280-9DA3-60FC523CDF58}" srcOrd="0" destOrd="0" presId="urn:microsoft.com/office/officeart/2005/8/layout/orgChart1"/>
    <dgm:cxn modelId="{E6C8F315-42F9-452A-8B38-107CE0B4C0C6}" type="presParOf" srcId="{CACABBF6-E528-4280-9DA3-60FC523CDF58}" destId="{72F0ED63-80E0-469F-BBAF-103382CD7C9B}" srcOrd="0" destOrd="0" presId="urn:microsoft.com/office/officeart/2005/8/layout/orgChart1"/>
    <dgm:cxn modelId="{A20CA104-4379-439F-9D90-DE545C5183A7}" type="presParOf" srcId="{CACABBF6-E528-4280-9DA3-60FC523CDF58}" destId="{85222C8C-C362-497F-A5F4-DA220D30271C}" srcOrd="1" destOrd="0" presId="urn:microsoft.com/office/officeart/2005/8/layout/orgChart1"/>
    <dgm:cxn modelId="{6C13CB6F-9F4D-429A-B647-1BFF35B87D69}" type="presParOf" srcId="{04458A4F-C0C5-4603-A447-0EEC9C043D87}" destId="{3624855B-8E32-48E3-807B-534B1ABDA648}" srcOrd="1" destOrd="0" presId="urn:microsoft.com/office/officeart/2005/8/layout/orgChart1"/>
    <dgm:cxn modelId="{4BD14FAF-C195-4794-83D3-300841FE14AF}" type="presParOf" srcId="{04458A4F-C0C5-4603-A447-0EEC9C043D87}" destId="{E429925C-E13F-4D94-8E44-0DF4F30126EC}" srcOrd="2" destOrd="0" presId="urn:microsoft.com/office/officeart/2005/8/layout/orgChart1"/>
    <dgm:cxn modelId="{274FF90F-28D9-4498-B773-7C9A2CB7E453}" type="presParOf" srcId="{D337E3A8-2819-4DB6-878F-DA404010462C}" destId="{C7A313D9-740C-4DC4-B835-48E307033EF5}" srcOrd="2" destOrd="0" presId="urn:microsoft.com/office/officeart/2005/8/layout/orgChart1"/>
    <dgm:cxn modelId="{6FD3B44C-9FEE-4E2B-A77D-82CCD995E43F}" type="presParOf" srcId="{D337E3A8-2819-4DB6-878F-DA404010462C}" destId="{693C4C62-5C97-4730-9319-127866C5F022}" srcOrd="3" destOrd="0" presId="urn:microsoft.com/office/officeart/2005/8/layout/orgChart1"/>
    <dgm:cxn modelId="{159A38D4-6AC3-4118-9242-4D1C547BCD88}" type="presParOf" srcId="{693C4C62-5C97-4730-9319-127866C5F022}" destId="{D6B65DF3-5285-4666-A608-D9064C37424C}" srcOrd="0" destOrd="0" presId="urn:microsoft.com/office/officeart/2005/8/layout/orgChart1"/>
    <dgm:cxn modelId="{E44FED9C-E546-4160-B443-509C758E53B1}" type="presParOf" srcId="{D6B65DF3-5285-4666-A608-D9064C37424C}" destId="{23F1FD81-78AD-4656-B05F-36E7060FE0A4}" srcOrd="0" destOrd="0" presId="urn:microsoft.com/office/officeart/2005/8/layout/orgChart1"/>
    <dgm:cxn modelId="{31EDFA77-804D-4F58-9CD6-739F866D521F}" type="presParOf" srcId="{D6B65DF3-5285-4666-A608-D9064C37424C}" destId="{E88C87EF-A070-4E30-B4BD-9F4AA9CBBC7F}" srcOrd="1" destOrd="0" presId="urn:microsoft.com/office/officeart/2005/8/layout/orgChart1"/>
    <dgm:cxn modelId="{74127943-606C-4DB2-B7DF-C4B9CC225466}" type="presParOf" srcId="{693C4C62-5C97-4730-9319-127866C5F022}" destId="{DE47F9D0-BAA5-471A-81F2-9FA642AABE1D}" srcOrd="1" destOrd="0" presId="urn:microsoft.com/office/officeart/2005/8/layout/orgChart1"/>
    <dgm:cxn modelId="{F92D274B-5D04-4105-8A5D-D7A2E845EA7C}" type="presParOf" srcId="{693C4C62-5C97-4730-9319-127866C5F022}" destId="{1F2D02D8-74DE-4C1B-A9D3-9699169F35EF}" srcOrd="2" destOrd="0" presId="urn:microsoft.com/office/officeart/2005/8/layout/orgChart1"/>
    <dgm:cxn modelId="{6436F996-DCF1-6742-A3FF-72B5E20ECEE5}" type="presParOf" srcId="{D337E3A8-2819-4DB6-878F-DA404010462C}" destId="{2D1E0D0F-AC31-0D4D-AC55-51D8345C986D}" srcOrd="4" destOrd="0" presId="urn:microsoft.com/office/officeart/2005/8/layout/orgChart1"/>
    <dgm:cxn modelId="{9458E752-B7E0-F74D-8E22-0D34ACDCF588}" type="presParOf" srcId="{D337E3A8-2819-4DB6-878F-DA404010462C}" destId="{B99ABAAE-77F9-E14C-B7D2-D551F6DCADA4}" srcOrd="5" destOrd="0" presId="urn:microsoft.com/office/officeart/2005/8/layout/orgChart1"/>
    <dgm:cxn modelId="{68407A85-8FA2-574F-9CB8-2002A26BB7BA}" type="presParOf" srcId="{B99ABAAE-77F9-E14C-B7D2-D551F6DCADA4}" destId="{92C42E21-CAD9-3A49-B292-E4207C2731F7}" srcOrd="0" destOrd="0" presId="urn:microsoft.com/office/officeart/2005/8/layout/orgChart1"/>
    <dgm:cxn modelId="{477A1D70-EA89-1946-A911-A96992340BC2}" type="presParOf" srcId="{92C42E21-CAD9-3A49-B292-E4207C2731F7}" destId="{04B07609-1041-2641-BC96-C61BB2AC8928}" srcOrd="0" destOrd="0" presId="urn:microsoft.com/office/officeart/2005/8/layout/orgChart1"/>
    <dgm:cxn modelId="{6ED312F6-D517-FB4A-9172-A20A8EE1216A}" type="presParOf" srcId="{92C42E21-CAD9-3A49-B292-E4207C2731F7}" destId="{985E1040-2783-8A41-A4DA-E406379F7A3F}" srcOrd="1" destOrd="0" presId="urn:microsoft.com/office/officeart/2005/8/layout/orgChart1"/>
    <dgm:cxn modelId="{DA013A8E-FC70-4841-A7F3-6129D1EADFDB}" type="presParOf" srcId="{B99ABAAE-77F9-E14C-B7D2-D551F6DCADA4}" destId="{180138BF-0298-3C4E-8251-8D74066256FF}" srcOrd="1" destOrd="0" presId="urn:microsoft.com/office/officeart/2005/8/layout/orgChart1"/>
    <dgm:cxn modelId="{FF88870E-2140-B04E-96F9-5086F862FB03}" type="presParOf" srcId="{B99ABAAE-77F9-E14C-B7D2-D551F6DCADA4}" destId="{97851978-0E7E-0B4B-B1D4-1CA11D275A95}" srcOrd="2" destOrd="0" presId="urn:microsoft.com/office/officeart/2005/8/layout/orgChart1"/>
    <dgm:cxn modelId="{2CAF67B9-C4C7-4425-BF18-26FB0BA2043C}" type="presParOf" srcId="{909C1BAE-EB03-47E0-ADF5-ABDB95C06705}" destId="{56393579-5F5A-4328-8E9B-C0821A807A7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1E0D0F-AC31-0D4D-AC55-51D8345C986D}">
      <dsp:nvSpPr>
        <dsp:cNvPr id="0" name=""/>
        <dsp:cNvSpPr/>
      </dsp:nvSpPr>
      <dsp:spPr>
        <a:xfrm>
          <a:off x="4557395" y="2803440"/>
          <a:ext cx="3224390" cy="5596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802"/>
              </a:lnTo>
              <a:lnTo>
                <a:pt x="3224390" y="279802"/>
              </a:lnTo>
              <a:lnTo>
                <a:pt x="3224390" y="5596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A313D9-740C-4DC4-B835-48E307033EF5}">
      <dsp:nvSpPr>
        <dsp:cNvPr id="0" name=""/>
        <dsp:cNvSpPr/>
      </dsp:nvSpPr>
      <dsp:spPr>
        <a:xfrm>
          <a:off x="4511674" y="2803440"/>
          <a:ext cx="91440" cy="5596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96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DBF854-1E25-4102-9B6D-055D8578EB6D}">
      <dsp:nvSpPr>
        <dsp:cNvPr id="0" name=""/>
        <dsp:cNvSpPr/>
      </dsp:nvSpPr>
      <dsp:spPr>
        <a:xfrm>
          <a:off x="1333004" y="2803440"/>
          <a:ext cx="3224390" cy="559604"/>
        </a:xfrm>
        <a:custGeom>
          <a:avLst/>
          <a:gdLst/>
          <a:ahLst/>
          <a:cxnLst/>
          <a:rect l="0" t="0" r="0" b="0"/>
          <a:pathLst>
            <a:path>
              <a:moveTo>
                <a:pt x="3224390" y="0"/>
              </a:moveTo>
              <a:lnTo>
                <a:pt x="3224390" y="279802"/>
              </a:lnTo>
              <a:lnTo>
                <a:pt x="0" y="279802"/>
              </a:lnTo>
              <a:lnTo>
                <a:pt x="0" y="5596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AABA71-C498-4777-AF28-586D13FB6151}">
      <dsp:nvSpPr>
        <dsp:cNvPr id="0" name=""/>
        <dsp:cNvSpPr/>
      </dsp:nvSpPr>
      <dsp:spPr>
        <a:xfrm>
          <a:off x="3225002" y="1471047"/>
          <a:ext cx="2664785" cy="13323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2000" kern="1200"/>
            <a:t>იურიდიული დეპ</a:t>
          </a:r>
          <a:endParaRPr lang="ru-RU" sz="2000" kern="1200"/>
        </a:p>
      </dsp:txBody>
      <dsp:txXfrm>
        <a:off x="3225002" y="1471047"/>
        <a:ext cx="2664785" cy="1332392"/>
      </dsp:txXfrm>
    </dsp:sp>
    <dsp:sp modelId="{72F0ED63-80E0-469F-BBAF-103382CD7C9B}">
      <dsp:nvSpPr>
        <dsp:cNvPr id="0" name=""/>
        <dsp:cNvSpPr/>
      </dsp:nvSpPr>
      <dsp:spPr>
        <a:xfrm>
          <a:off x="611" y="3363044"/>
          <a:ext cx="2664785" cy="13323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2000" kern="1200"/>
            <a:t>სამართლებრივი უზრუნველყოფის სამმართველო</a:t>
          </a:r>
          <a:endParaRPr lang="ru-RU" sz="2000" kern="1200"/>
        </a:p>
      </dsp:txBody>
      <dsp:txXfrm>
        <a:off x="611" y="3363044"/>
        <a:ext cx="2664785" cy="1332392"/>
      </dsp:txXfrm>
    </dsp:sp>
    <dsp:sp modelId="{23F1FD81-78AD-4656-B05F-36E7060FE0A4}">
      <dsp:nvSpPr>
        <dsp:cNvPr id="0" name=""/>
        <dsp:cNvSpPr/>
      </dsp:nvSpPr>
      <dsp:spPr>
        <a:xfrm>
          <a:off x="3225002" y="3363044"/>
          <a:ext cx="2664785" cy="13323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2000" kern="1200"/>
            <a:t>კანონშემოქმედებითი საქმიანობის სამმართველო</a:t>
          </a:r>
          <a:endParaRPr lang="ru-RU" sz="2000" kern="1200"/>
        </a:p>
      </dsp:txBody>
      <dsp:txXfrm>
        <a:off x="3225002" y="3363044"/>
        <a:ext cx="2664785" cy="1332392"/>
      </dsp:txXfrm>
    </dsp:sp>
    <dsp:sp modelId="{04B07609-1041-2641-BC96-C61BB2AC8928}">
      <dsp:nvSpPr>
        <dsp:cNvPr id="0" name=""/>
        <dsp:cNvSpPr/>
      </dsp:nvSpPr>
      <dsp:spPr>
        <a:xfrm>
          <a:off x="6449392" y="3363044"/>
          <a:ext cx="2664785" cy="13323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2000" kern="1200"/>
            <a:t>კოლექტიური შრომითი დავების მედიაციის სამმართველო</a:t>
          </a:r>
          <a:endParaRPr lang="en-US" sz="2000" kern="1200"/>
        </a:p>
      </dsp:txBody>
      <dsp:txXfrm>
        <a:off x="6449392" y="3363044"/>
        <a:ext cx="2664785" cy="13323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 Group</dc:creator>
  <cp:keywords/>
  <dc:description/>
  <cp:lastModifiedBy>გიორგი ჭავჭავაძე</cp:lastModifiedBy>
  <cp:revision>6</cp:revision>
  <dcterms:created xsi:type="dcterms:W3CDTF">2019-08-14T14:05:00Z</dcterms:created>
  <dcterms:modified xsi:type="dcterms:W3CDTF">2019-09-03T11:35:00Z</dcterms:modified>
</cp:coreProperties>
</file>